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28" w:rsidRPr="004C0120" w:rsidRDefault="00744C8D" w:rsidP="003F6B57">
      <w:pPr>
        <w:spacing w:after="60"/>
        <w:rPr>
          <w:rtl/>
        </w:rPr>
      </w:pPr>
      <w:r w:rsidRPr="004C0120">
        <w:rPr>
          <w:rFonts w:hint="cs"/>
          <w:rtl/>
        </w:rPr>
        <w:t>לכבוד</w:t>
      </w:r>
      <w:r w:rsidR="0011382B" w:rsidRPr="004C0120">
        <w:rPr>
          <w:rFonts w:hint="cs"/>
          <w:rtl/>
        </w:rPr>
        <w:t>:</w:t>
      </w:r>
      <w:r w:rsidR="00C72728" w:rsidRPr="004C0120">
        <w:rPr>
          <w:rFonts w:hint="cs"/>
          <w:rtl/>
        </w:rPr>
        <w:t xml:space="preserve"> </w:t>
      </w:r>
    </w:p>
    <w:p w:rsidR="00744C8D" w:rsidRPr="004C0120" w:rsidRDefault="00744C8D" w:rsidP="00DA547A">
      <w:pPr>
        <w:spacing w:after="60"/>
        <w:rPr>
          <w:rtl/>
        </w:rPr>
      </w:pPr>
      <w:r w:rsidRPr="004C0120">
        <w:rPr>
          <w:rFonts w:hint="cs"/>
          <w:rtl/>
        </w:rPr>
        <w:t>עובדי ועובדות האוניברסיטה הפתוחה</w:t>
      </w:r>
    </w:p>
    <w:p w:rsidR="00744C8D" w:rsidRPr="004C0120" w:rsidRDefault="00744C8D" w:rsidP="00744C8D">
      <w:pPr>
        <w:spacing w:after="60"/>
        <w:rPr>
          <w:rtl/>
        </w:rPr>
      </w:pPr>
    </w:p>
    <w:p w:rsidR="00744C8D" w:rsidRPr="004C0120" w:rsidRDefault="00744C8D" w:rsidP="00D71DC8">
      <w:pPr>
        <w:spacing w:after="60"/>
        <w:rPr>
          <w:rtl/>
        </w:rPr>
      </w:pPr>
      <w:r w:rsidRPr="004C0120">
        <w:rPr>
          <w:rFonts w:hint="cs"/>
          <w:rtl/>
        </w:rPr>
        <w:t>כידוע לכם, משנת 2013 עברנו לשימוש בתלוש מ</w:t>
      </w:r>
      <w:r w:rsidR="005C0DC7" w:rsidRPr="004C0120">
        <w:rPr>
          <w:rFonts w:hint="cs"/>
          <w:rtl/>
        </w:rPr>
        <w:t>קוון</w:t>
      </w:r>
      <w:r w:rsidRPr="004C0120">
        <w:rPr>
          <w:rFonts w:hint="cs"/>
          <w:rtl/>
        </w:rPr>
        <w:t xml:space="preserve"> </w:t>
      </w:r>
      <w:proofErr w:type="spellStart"/>
      <w:r w:rsidRPr="004C0120">
        <w:rPr>
          <w:rFonts w:hint="cs"/>
          <w:rtl/>
        </w:rPr>
        <w:t>בחילנט</w:t>
      </w:r>
      <w:proofErr w:type="spellEnd"/>
      <w:r w:rsidRPr="004C0120">
        <w:rPr>
          <w:rFonts w:hint="cs"/>
          <w:rtl/>
        </w:rPr>
        <w:t xml:space="preserve"> לטובת כלל העובדים המעוני</w:t>
      </w:r>
      <w:r w:rsidR="00C72728" w:rsidRPr="004C0120">
        <w:rPr>
          <w:rFonts w:hint="cs"/>
          <w:rtl/>
        </w:rPr>
        <w:t>י</w:t>
      </w:r>
      <w:r w:rsidRPr="004C0120">
        <w:rPr>
          <w:rFonts w:hint="cs"/>
          <w:rtl/>
        </w:rPr>
        <w:t>נים בכך</w:t>
      </w:r>
      <w:r w:rsidR="003F6B57" w:rsidRPr="004C0120">
        <w:rPr>
          <w:rFonts w:hint="cs"/>
          <w:rtl/>
        </w:rPr>
        <w:t>,</w:t>
      </w:r>
      <w:r w:rsidRPr="004C0120">
        <w:rPr>
          <w:rFonts w:hint="cs"/>
          <w:rtl/>
        </w:rPr>
        <w:t xml:space="preserve"> ובשנה האחרונה אף </w:t>
      </w:r>
      <w:r w:rsidR="0011382B" w:rsidRPr="004C0120">
        <w:rPr>
          <w:rFonts w:hint="cs"/>
          <w:rtl/>
        </w:rPr>
        <w:t xml:space="preserve">הרחבנו </w:t>
      </w:r>
      <w:r w:rsidRPr="004C0120">
        <w:rPr>
          <w:rFonts w:hint="cs"/>
          <w:rtl/>
        </w:rPr>
        <w:t>את השי</w:t>
      </w:r>
      <w:r w:rsidR="0011382B" w:rsidRPr="004C0120">
        <w:rPr>
          <w:rFonts w:hint="cs"/>
          <w:rtl/>
        </w:rPr>
        <w:t>רות</w:t>
      </w:r>
      <w:r w:rsidRPr="004C0120">
        <w:rPr>
          <w:rFonts w:hint="cs"/>
          <w:rtl/>
        </w:rPr>
        <w:t xml:space="preserve"> </w:t>
      </w:r>
      <w:r w:rsidR="0011382B" w:rsidRPr="004C0120">
        <w:rPr>
          <w:rFonts w:hint="cs"/>
          <w:rtl/>
        </w:rPr>
        <w:t>לשימוש ב</w:t>
      </w:r>
      <w:r w:rsidRPr="004C0120">
        <w:rPr>
          <w:rFonts w:hint="cs"/>
          <w:rtl/>
        </w:rPr>
        <w:t xml:space="preserve">אפליקציה </w:t>
      </w:r>
      <w:r w:rsidR="0011382B" w:rsidRPr="004C0120">
        <w:rPr>
          <w:rFonts w:hint="cs"/>
          <w:rtl/>
        </w:rPr>
        <w:t>ש</w:t>
      </w:r>
      <w:r w:rsidR="00C72728" w:rsidRPr="004C0120">
        <w:rPr>
          <w:rFonts w:hint="cs"/>
          <w:rtl/>
        </w:rPr>
        <w:t>אפשר</w:t>
      </w:r>
      <w:r w:rsidRPr="004C0120">
        <w:rPr>
          <w:rFonts w:hint="cs"/>
          <w:rtl/>
        </w:rPr>
        <w:t xml:space="preserve"> </w:t>
      </w:r>
      <w:r w:rsidR="003F6B57" w:rsidRPr="004C0120">
        <w:rPr>
          <w:rFonts w:hint="cs"/>
          <w:rtl/>
        </w:rPr>
        <w:t xml:space="preserve">להורידה חינם </w:t>
      </w:r>
      <w:r w:rsidR="0011382B" w:rsidRPr="004C0120">
        <w:rPr>
          <w:rFonts w:hint="cs"/>
          <w:rtl/>
        </w:rPr>
        <w:t>ל</w:t>
      </w:r>
      <w:r w:rsidRPr="004C0120">
        <w:rPr>
          <w:rFonts w:hint="cs"/>
          <w:rtl/>
        </w:rPr>
        <w:t>טלפון חכם.</w:t>
      </w:r>
    </w:p>
    <w:p w:rsidR="00B21C0B" w:rsidRPr="004C0120" w:rsidRDefault="0064083D" w:rsidP="00DA547A">
      <w:pPr>
        <w:spacing w:after="60"/>
        <w:rPr>
          <w:rtl/>
        </w:rPr>
      </w:pPr>
      <w:r w:rsidRPr="004C0120">
        <w:rPr>
          <w:rFonts w:hint="cs"/>
          <w:rtl/>
        </w:rPr>
        <w:t xml:space="preserve">אמצעים </w:t>
      </w:r>
      <w:r w:rsidR="00DA547A" w:rsidRPr="004C0120">
        <w:rPr>
          <w:rFonts w:hint="cs"/>
          <w:rtl/>
        </w:rPr>
        <w:t xml:space="preserve">אלקטרוניים </w:t>
      </w:r>
      <w:r w:rsidRPr="004C0120">
        <w:rPr>
          <w:rFonts w:hint="cs"/>
          <w:rtl/>
        </w:rPr>
        <w:t>אלה</w:t>
      </w:r>
      <w:r w:rsidR="00016D72" w:rsidRPr="004C0120">
        <w:rPr>
          <w:rFonts w:hint="cs"/>
          <w:rtl/>
        </w:rPr>
        <w:t xml:space="preserve"> </w:t>
      </w:r>
      <w:r w:rsidR="003F6B57" w:rsidRPr="004C0120">
        <w:rPr>
          <w:rFonts w:hint="cs"/>
          <w:rtl/>
        </w:rPr>
        <w:t>מאפשר</w:t>
      </w:r>
      <w:r w:rsidRPr="004C0120">
        <w:rPr>
          <w:rFonts w:hint="cs"/>
          <w:rtl/>
        </w:rPr>
        <w:t>ים</w:t>
      </w:r>
      <w:r w:rsidR="00B21C0B" w:rsidRPr="004C0120">
        <w:rPr>
          <w:rFonts w:hint="cs"/>
          <w:rtl/>
        </w:rPr>
        <w:t xml:space="preserve"> קבלת שירות מקוון בשני נושאים נוספים:</w:t>
      </w:r>
    </w:p>
    <w:p w:rsidR="00B21C0B" w:rsidRPr="004C0120" w:rsidRDefault="003B3DC0" w:rsidP="00DA547A">
      <w:pPr>
        <w:pStyle w:val="a3"/>
        <w:numPr>
          <w:ilvl w:val="0"/>
          <w:numId w:val="8"/>
        </w:numPr>
        <w:spacing w:after="60"/>
      </w:pPr>
      <w:r w:rsidRPr="004C0120">
        <w:rPr>
          <w:rFonts w:hint="cs"/>
          <w:rtl/>
        </w:rPr>
        <w:t xml:space="preserve">מילוי מקוון של טופס </w:t>
      </w:r>
      <w:r w:rsidR="00016D72" w:rsidRPr="004C0120">
        <w:rPr>
          <w:rFonts w:hint="cs"/>
          <w:rtl/>
        </w:rPr>
        <w:t>101</w:t>
      </w:r>
      <w:r w:rsidR="003F6B57" w:rsidRPr="004C0120">
        <w:rPr>
          <w:rFonts w:hint="cs"/>
          <w:rtl/>
        </w:rPr>
        <w:t xml:space="preserve"> </w:t>
      </w:r>
      <w:r w:rsidR="00B21C0B" w:rsidRPr="004C0120">
        <w:rPr>
          <w:rtl/>
        </w:rPr>
        <w:t>–</w:t>
      </w:r>
      <w:r w:rsidR="00B21C0B" w:rsidRPr="004C0120">
        <w:rPr>
          <w:rFonts w:hint="cs"/>
          <w:rtl/>
        </w:rPr>
        <w:t xml:space="preserve"> "טופס פרטי עובד"</w:t>
      </w:r>
      <w:r w:rsidR="0064083D" w:rsidRPr="004C0120">
        <w:rPr>
          <w:rFonts w:hint="cs"/>
          <w:rtl/>
        </w:rPr>
        <w:t>,</w:t>
      </w:r>
      <w:r w:rsidR="00B21C0B" w:rsidRPr="004C0120">
        <w:rPr>
          <w:rFonts w:hint="cs"/>
          <w:rtl/>
        </w:rPr>
        <w:t xml:space="preserve"> וצירוף מסמכים רלוונטיים</w:t>
      </w:r>
    </w:p>
    <w:p w:rsidR="00744C8D" w:rsidRPr="004C0120" w:rsidRDefault="00B21C0B" w:rsidP="00DA547A">
      <w:pPr>
        <w:pStyle w:val="a3"/>
        <w:numPr>
          <w:ilvl w:val="0"/>
          <w:numId w:val="8"/>
        </w:numPr>
        <w:spacing w:after="60"/>
        <w:rPr>
          <w:rtl/>
        </w:rPr>
      </w:pPr>
      <w:r w:rsidRPr="004C0120">
        <w:rPr>
          <w:rFonts w:hint="cs"/>
          <w:rtl/>
        </w:rPr>
        <w:t xml:space="preserve">קבלה של </w:t>
      </w:r>
      <w:r w:rsidR="003B3DC0" w:rsidRPr="004C0120">
        <w:rPr>
          <w:rFonts w:hint="cs"/>
          <w:rtl/>
        </w:rPr>
        <w:t>טופס</w:t>
      </w:r>
      <w:r w:rsidR="003F6B57" w:rsidRPr="004C0120">
        <w:rPr>
          <w:rFonts w:hint="cs"/>
          <w:rtl/>
        </w:rPr>
        <w:t xml:space="preserve"> 106</w:t>
      </w:r>
      <w:r w:rsidR="003B3DC0" w:rsidRPr="004C0120">
        <w:rPr>
          <w:rFonts w:hint="cs"/>
          <w:rtl/>
        </w:rPr>
        <w:t xml:space="preserve"> </w:t>
      </w:r>
      <w:r w:rsidR="0011382B" w:rsidRPr="004C0120">
        <w:rPr>
          <w:rFonts w:hint="eastAsia"/>
          <w:rtl/>
        </w:rPr>
        <w:t>–</w:t>
      </w:r>
      <w:r w:rsidR="0011382B" w:rsidRPr="004C0120">
        <w:rPr>
          <w:rFonts w:hint="cs"/>
          <w:rtl/>
        </w:rPr>
        <w:t xml:space="preserve"> </w:t>
      </w:r>
      <w:r w:rsidRPr="004C0120">
        <w:rPr>
          <w:rFonts w:hint="cs"/>
          <w:rtl/>
        </w:rPr>
        <w:t>"</w:t>
      </w:r>
      <w:r w:rsidR="003B3DC0" w:rsidRPr="004C0120">
        <w:rPr>
          <w:rFonts w:hint="cs"/>
          <w:rtl/>
        </w:rPr>
        <w:t>אישור</w:t>
      </w:r>
      <w:r w:rsidRPr="004C0120">
        <w:rPr>
          <w:rFonts w:hint="cs"/>
          <w:rtl/>
        </w:rPr>
        <w:t xml:space="preserve"> </w:t>
      </w:r>
      <w:r w:rsidR="003B3DC0" w:rsidRPr="004C0120">
        <w:rPr>
          <w:rFonts w:hint="cs"/>
          <w:rtl/>
        </w:rPr>
        <w:t>על פי תקנות מס הכנסה ניכוי ממשכורת</w:t>
      </w:r>
      <w:r w:rsidRPr="004C0120">
        <w:rPr>
          <w:rFonts w:hint="cs"/>
          <w:rtl/>
        </w:rPr>
        <w:t>"</w:t>
      </w:r>
      <w:r w:rsidR="003B3DC0" w:rsidRPr="004C0120">
        <w:rPr>
          <w:rFonts w:hint="cs"/>
          <w:rtl/>
        </w:rPr>
        <w:t xml:space="preserve"> </w:t>
      </w:r>
    </w:p>
    <w:p w:rsidR="00016D72" w:rsidRPr="004C0120" w:rsidRDefault="00016D72" w:rsidP="00744C8D">
      <w:pPr>
        <w:spacing w:after="60"/>
        <w:rPr>
          <w:rtl/>
        </w:rPr>
      </w:pPr>
    </w:p>
    <w:p w:rsidR="00744C8D" w:rsidRPr="004C0120" w:rsidRDefault="00744C8D" w:rsidP="00A746F1">
      <w:pPr>
        <w:spacing w:after="60"/>
        <w:rPr>
          <w:rtl/>
        </w:rPr>
      </w:pPr>
      <w:r w:rsidRPr="004C0120">
        <w:rPr>
          <w:rFonts w:hint="cs"/>
          <w:rtl/>
        </w:rPr>
        <w:t xml:space="preserve">על פי </w:t>
      </w:r>
      <w:r w:rsidR="00A746F1" w:rsidRPr="004C0120">
        <w:rPr>
          <w:rFonts w:cs="Arial"/>
          <w:rtl/>
        </w:rPr>
        <w:t xml:space="preserve">תקנות הגנת השכר [דרכים מיוחדות למסירת תלושי שכר], התשע"ז-2017 </w:t>
      </w:r>
      <w:r w:rsidR="00A746F1" w:rsidRPr="004C0120">
        <w:rPr>
          <w:rFonts w:cs="Arial" w:hint="cs"/>
          <w:rtl/>
        </w:rPr>
        <w:t>,</w:t>
      </w:r>
      <w:r w:rsidR="00A746F1" w:rsidRPr="004C0120">
        <w:rPr>
          <w:rFonts w:hint="cs"/>
          <w:rtl/>
        </w:rPr>
        <w:t xml:space="preserve"> </w:t>
      </w:r>
      <w:r w:rsidR="0011382B" w:rsidRPr="004C0120">
        <w:rPr>
          <w:rFonts w:hint="cs"/>
          <w:rtl/>
        </w:rPr>
        <w:t>כדי</w:t>
      </w:r>
      <w:r w:rsidRPr="004C0120">
        <w:rPr>
          <w:rFonts w:hint="cs"/>
          <w:rtl/>
        </w:rPr>
        <w:t xml:space="preserve"> לוותר על קבלת התלוש המודפס </w:t>
      </w:r>
      <w:r w:rsidR="003B3DC0" w:rsidRPr="004C0120">
        <w:rPr>
          <w:rFonts w:hint="cs"/>
          <w:rtl/>
        </w:rPr>
        <w:t>הנכם מתבקשים</w:t>
      </w:r>
      <w:r w:rsidRPr="004C0120">
        <w:rPr>
          <w:rFonts w:hint="cs"/>
          <w:rtl/>
        </w:rPr>
        <w:t xml:space="preserve"> </w:t>
      </w:r>
      <w:r w:rsidRPr="004C0120">
        <w:rPr>
          <w:rFonts w:hint="eastAsia"/>
          <w:b/>
          <w:bCs/>
          <w:rtl/>
        </w:rPr>
        <w:t>להיכנס</w:t>
      </w:r>
      <w:r w:rsidRPr="004C0120">
        <w:rPr>
          <w:b/>
          <w:bCs/>
          <w:rtl/>
        </w:rPr>
        <w:t xml:space="preserve"> </w:t>
      </w:r>
      <w:r w:rsidRPr="004C0120">
        <w:rPr>
          <w:rFonts w:hint="eastAsia"/>
          <w:b/>
          <w:bCs/>
          <w:rtl/>
        </w:rPr>
        <w:t>לטופס</w:t>
      </w:r>
      <w:r w:rsidRPr="004C0120">
        <w:rPr>
          <w:b/>
          <w:bCs/>
          <w:rtl/>
        </w:rPr>
        <w:t xml:space="preserve"> </w:t>
      </w:r>
      <w:r w:rsidRPr="004C0120">
        <w:rPr>
          <w:rFonts w:hint="eastAsia"/>
          <w:b/>
          <w:bCs/>
          <w:rtl/>
        </w:rPr>
        <w:t>המ</w:t>
      </w:r>
      <w:r w:rsidR="005C0DC7" w:rsidRPr="004C0120">
        <w:rPr>
          <w:rFonts w:hint="eastAsia"/>
          <w:b/>
          <w:bCs/>
          <w:rtl/>
        </w:rPr>
        <w:t>ק</w:t>
      </w:r>
      <w:r w:rsidRPr="004C0120">
        <w:rPr>
          <w:rFonts w:hint="eastAsia"/>
          <w:b/>
          <w:bCs/>
          <w:rtl/>
        </w:rPr>
        <w:t>וון</w:t>
      </w:r>
      <w:r w:rsidRPr="004C0120">
        <w:rPr>
          <w:rFonts w:hint="cs"/>
          <w:rtl/>
        </w:rPr>
        <w:t xml:space="preserve"> </w:t>
      </w:r>
      <w:r w:rsidRPr="004C0120">
        <w:rPr>
          <w:rFonts w:hint="cs"/>
          <w:b/>
          <w:bCs/>
          <w:rtl/>
        </w:rPr>
        <w:t>המצורף ולאשרר בשנית</w:t>
      </w:r>
      <w:r w:rsidRPr="004C0120">
        <w:rPr>
          <w:rFonts w:hint="cs"/>
          <w:rtl/>
        </w:rPr>
        <w:t xml:space="preserve"> את הסכמתכם לקבלת תלוש </w:t>
      </w:r>
      <w:r w:rsidR="005C0DC7" w:rsidRPr="004C0120">
        <w:rPr>
          <w:rFonts w:hint="cs"/>
          <w:rtl/>
        </w:rPr>
        <w:t xml:space="preserve">מקוון, </w:t>
      </w:r>
      <w:r w:rsidRPr="004C0120">
        <w:rPr>
          <w:rFonts w:hint="cs"/>
          <w:rtl/>
        </w:rPr>
        <w:t>כפי שהיה נהוג עד כה.</w:t>
      </w:r>
    </w:p>
    <w:p w:rsidR="00744C8D" w:rsidRPr="004C0120" w:rsidRDefault="00744C8D" w:rsidP="00744C8D">
      <w:pPr>
        <w:spacing w:after="60"/>
        <w:rPr>
          <w:rtl/>
        </w:rPr>
      </w:pPr>
    </w:p>
    <w:p w:rsidR="00744C8D" w:rsidRPr="004C0120" w:rsidRDefault="00744C8D" w:rsidP="00DA547A">
      <w:pPr>
        <w:spacing w:after="60"/>
        <w:rPr>
          <w:rtl/>
        </w:rPr>
      </w:pPr>
      <w:r w:rsidRPr="004C0120">
        <w:rPr>
          <w:rFonts w:hint="cs"/>
          <w:rtl/>
        </w:rPr>
        <w:t>לנוחיותכם מצ"ב קישור:</w:t>
      </w:r>
    </w:p>
    <w:p w:rsidR="00744C8D" w:rsidRPr="004C0120" w:rsidRDefault="00744C8D" w:rsidP="00744C8D">
      <w:pPr>
        <w:spacing w:after="60"/>
        <w:rPr>
          <w:rtl/>
        </w:rPr>
      </w:pPr>
    </w:p>
    <w:p w:rsidR="00016D72" w:rsidRPr="004C0120" w:rsidRDefault="00016D72" w:rsidP="00DA547A">
      <w:pPr>
        <w:spacing w:after="60"/>
        <w:rPr>
          <w:rtl/>
        </w:rPr>
      </w:pPr>
      <w:r w:rsidRPr="004C0120">
        <w:rPr>
          <w:rFonts w:hint="cs"/>
          <w:rtl/>
        </w:rPr>
        <w:t>לתשומת ל</w:t>
      </w:r>
      <w:r w:rsidR="0011382B" w:rsidRPr="004C0120">
        <w:rPr>
          <w:rFonts w:hint="cs"/>
          <w:rtl/>
        </w:rPr>
        <w:t>י</w:t>
      </w:r>
      <w:r w:rsidRPr="004C0120">
        <w:rPr>
          <w:rFonts w:hint="cs"/>
          <w:rtl/>
        </w:rPr>
        <w:t xml:space="preserve">בכם, בחירה בתלוש מודפס </w:t>
      </w:r>
      <w:r w:rsidR="005C0DC7" w:rsidRPr="004C0120">
        <w:rPr>
          <w:rFonts w:hint="cs"/>
          <w:b/>
          <w:bCs/>
          <w:rtl/>
        </w:rPr>
        <w:t>תבטל את האפשרות</w:t>
      </w:r>
      <w:r w:rsidR="005C0DC7" w:rsidRPr="004C0120">
        <w:rPr>
          <w:rFonts w:hint="cs"/>
          <w:rtl/>
        </w:rPr>
        <w:t xml:space="preserve"> להצגת התלוש</w:t>
      </w:r>
      <w:r w:rsidRPr="004C0120">
        <w:rPr>
          <w:rFonts w:hint="cs"/>
          <w:rtl/>
        </w:rPr>
        <w:t xml:space="preserve"> באופן מ</w:t>
      </w:r>
      <w:r w:rsidR="005C0DC7" w:rsidRPr="004C0120">
        <w:rPr>
          <w:rFonts w:hint="cs"/>
          <w:rtl/>
        </w:rPr>
        <w:t xml:space="preserve">קוון </w:t>
      </w:r>
      <w:r w:rsidRPr="004C0120">
        <w:rPr>
          <w:rFonts w:hint="cs"/>
          <w:rtl/>
        </w:rPr>
        <w:t>באפליקציה ובמחשב</w:t>
      </w:r>
      <w:r w:rsidR="005C0DC7" w:rsidRPr="004C0120">
        <w:rPr>
          <w:rFonts w:hint="cs"/>
          <w:rtl/>
        </w:rPr>
        <w:t>,</w:t>
      </w:r>
      <w:r w:rsidRPr="004C0120">
        <w:rPr>
          <w:rFonts w:hint="cs"/>
          <w:rtl/>
        </w:rPr>
        <w:t xml:space="preserve"> </w:t>
      </w:r>
      <w:r w:rsidR="005C0DC7" w:rsidRPr="004C0120">
        <w:rPr>
          <w:rFonts w:hint="cs"/>
          <w:rtl/>
        </w:rPr>
        <w:t>ו</w:t>
      </w:r>
      <w:r w:rsidRPr="004C0120">
        <w:rPr>
          <w:rFonts w:hint="cs"/>
          <w:rtl/>
        </w:rPr>
        <w:t xml:space="preserve">לא </w:t>
      </w:r>
      <w:r w:rsidR="005C0DC7" w:rsidRPr="004C0120">
        <w:rPr>
          <w:rFonts w:hint="cs"/>
          <w:rtl/>
        </w:rPr>
        <w:t xml:space="preserve"> תאפשר מילוי</w:t>
      </w:r>
      <w:r w:rsidRPr="004C0120">
        <w:rPr>
          <w:rFonts w:hint="cs"/>
          <w:rtl/>
        </w:rPr>
        <w:t xml:space="preserve"> טופס 101</w:t>
      </w:r>
      <w:r w:rsidR="000A7E10" w:rsidRPr="004C0120">
        <w:rPr>
          <w:rFonts w:hint="cs"/>
          <w:rtl/>
        </w:rPr>
        <w:t xml:space="preserve"> </w:t>
      </w:r>
      <w:r w:rsidR="005C0DC7" w:rsidRPr="004C0120">
        <w:rPr>
          <w:rFonts w:hint="cs"/>
          <w:rtl/>
        </w:rPr>
        <w:t>מקוון וקבלת טופס 106</w:t>
      </w:r>
      <w:r w:rsidRPr="004C0120">
        <w:rPr>
          <w:rFonts w:hint="cs"/>
          <w:rtl/>
        </w:rPr>
        <w:t>.</w:t>
      </w:r>
    </w:p>
    <w:p w:rsidR="00A746F1" w:rsidRPr="004C0120" w:rsidRDefault="009C61FB" w:rsidP="009C61FB">
      <w:pPr>
        <w:spacing w:after="60"/>
        <w:rPr>
          <w:rtl/>
        </w:rPr>
      </w:pPr>
      <w:r w:rsidRPr="004C0120">
        <w:rPr>
          <w:rFonts w:hint="cs"/>
          <w:rtl/>
        </w:rPr>
        <w:t>השינוי האמור, לעובדים שיבחרו בתלוש מודפס, יחול ממשכורת אוקטובר</w:t>
      </w:r>
      <w:r w:rsidR="00A746F1" w:rsidRPr="004C0120">
        <w:rPr>
          <w:rFonts w:hint="cs"/>
          <w:rtl/>
        </w:rPr>
        <w:t>.</w:t>
      </w:r>
    </w:p>
    <w:p w:rsidR="009C61FB" w:rsidRPr="004C0120" w:rsidRDefault="009C61FB" w:rsidP="004A425C">
      <w:pPr>
        <w:spacing w:after="60"/>
        <w:rPr>
          <w:rtl/>
        </w:rPr>
      </w:pPr>
      <w:r w:rsidRPr="004C0120">
        <w:rPr>
          <w:rFonts w:hint="cs"/>
          <w:rtl/>
        </w:rPr>
        <w:t xml:space="preserve">החל מ- 1/10/2019 לא תתאפשר גישה למערכת </w:t>
      </w:r>
      <w:r w:rsidR="004A425C" w:rsidRPr="004C0120">
        <w:rPr>
          <w:rFonts w:hint="cs"/>
          <w:rtl/>
        </w:rPr>
        <w:t xml:space="preserve">חילנט לצורך צפיה בתלוש השכר,  מילוי טופס 101 וקבלת טופס 106, </w:t>
      </w:r>
      <w:r w:rsidRPr="004C0120">
        <w:rPr>
          <w:rFonts w:hint="cs"/>
          <w:rtl/>
        </w:rPr>
        <w:t>גם לא לצורך הצגת נתוני עבר.</w:t>
      </w:r>
    </w:p>
    <w:p w:rsidR="003F6B57" w:rsidRPr="004C0120" w:rsidRDefault="003F6B57" w:rsidP="00016D72">
      <w:pPr>
        <w:spacing w:after="60"/>
        <w:rPr>
          <w:rtl/>
        </w:rPr>
      </w:pPr>
    </w:p>
    <w:p w:rsidR="00744C8D" w:rsidRPr="004C0120" w:rsidRDefault="00744C8D" w:rsidP="00DA547A">
      <w:pPr>
        <w:spacing w:after="60"/>
        <w:rPr>
          <w:rtl/>
        </w:rPr>
      </w:pPr>
      <w:r w:rsidRPr="004C0120">
        <w:rPr>
          <w:rFonts w:hint="cs"/>
          <w:rtl/>
        </w:rPr>
        <w:t>אנא עזרו לנו ל</w:t>
      </w:r>
      <w:r w:rsidR="000C319F" w:rsidRPr="004C0120">
        <w:rPr>
          <w:rFonts w:hint="cs"/>
          <w:rtl/>
        </w:rPr>
        <w:t>שמור על איכות הס</w:t>
      </w:r>
      <w:r w:rsidRPr="004C0120">
        <w:rPr>
          <w:rFonts w:hint="cs"/>
          <w:rtl/>
        </w:rPr>
        <w:t>ביבה ו</w:t>
      </w:r>
      <w:r w:rsidR="000C319F" w:rsidRPr="004C0120">
        <w:rPr>
          <w:rFonts w:hint="cs"/>
          <w:rtl/>
        </w:rPr>
        <w:t>בחרו ל</w:t>
      </w:r>
      <w:r w:rsidRPr="004C0120">
        <w:rPr>
          <w:rFonts w:hint="cs"/>
          <w:rtl/>
        </w:rPr>
        <w:t>ו</w:t>
      </w:r>
      <w:r w:rsidR="000C319F" w:rsidRPr="004C0120">
        <w:rPr>
          <w:rFonts w:hint="cs"/>
          <w:rtl/>
        </w:rPr>
        <w:t>ו</w:t>
      </w:r>
      <w:r w:rsidRPr="004C0120">
        <w:rPr>
          <w:rFonts w:hint="cs"/>
          <w:rtl/>
        </w:rPr>
        <w:t>תר על קבלת תלוש מודפס.</w:t>
      </w:r>
    </w:p>
    <w:p w:rsidR="00744C8D" w:rsidRPr="004C0120" w:rsidRDefault="00744C8D" w:rsidP="00744C8D">
      <w:pPr>
        <w:spacing w:after="60"/>
        <w:rPr>
          <w:rtl/>
        </w:rPr>
      </w:pPr>
    </w:p>
    <w:p w:rsidR="00744C8D" w:rsidRPr="004C0120" w:rsidRDefault="00744C8D" w:rsidP="00744C8D">
      <w:pPr>
        <w:spacing w:after="60"/>
        <w:rPr>
          <w:rtl/>
        </w:rPr>
      </w:pPr>
      <w:r w:rsidRPr="004C0120">
        <w:rPr>
          <w:rFonts w:hint="cs"/>
          <w:rtl/>
        </w:rPr>
        <w:t>בתודה מראש,</w:t>
      </w:r>
    </w:p>
    <w:p w:rsidR="00744C8D" w:rsidRPr="004C0120" w:rsidRDefault="00744C8D" w:rsidP="00744C8D">
      <w:pPr>
        <w:spacing w:after="60"/>
        <w:rPr>
          <w:rtl/>
        </w:rPr>
      </w:pPr>
    </w:p>
    <w:p w:rsidR="00744C8D" w:rsidRPr="004C0120" w:rsidRDefault="00744C8D" w:rsidP="00744C8D">
      <w:pPr>
        <w:spacing w:after="60"/>
        <w:rPr>
          <w:rtl/>
        </w:rPr>
      </w:pPr>
      <w:r w:rsidRPr="004C0120">
        <w:rPr>
          <w:rFonts w:hint="cs"/>
          <w:rtl/>
        </w:rPr>
        <w:t>מינהל משאבי אנוש</w:t>
      </w:r>
    </w:p>
    <w:p w:rsidR="007A448D" w:rsidRPr="004C0120" w:rsidRDefault="007A448D" w:rsidP="00744C8D">
      <w:pPr>
        <w:spacing w:after="60"/>
        <w:rPr>
          <w:rtl/>
        </w:rPr>
      </w:pPr>
    </w:p>
    <w:p w:rsidR="007A448D" w:rsidRPr="004C0120" w:rsidRDefault="007A448D" w:rsidP="00744C8D">
      <w:pPr>
        <w:spacing w:after="60"/>
        <w:rPr>
          <w:rtl/>
        </w:rPr>
      </w:pPr>
    </w:p>
    <w:p w:rsidR="007A448D" w:rsidRPr="004C0120" w:rsidRDefault="007A448D" w:rsidP="00744C8D">
      <w:pPr>
        <w:spacing w:after="60"/>
        <w:rPr>
          <w:rtl/>
        </w:rPr>
      </w:pPr>
    </w:p>
    <w:p w:rsidR="007A448D" w:rsidRPr="004C0120" w:rsidRDefault="007A448D" w:rsidP="00744C8D">
      <w:pPr>
        <w:spacing w:after="60"/>
        <w:rPr>
          <w:rtl/>
        </w:rPr>
      </w:pPr>
    </w:p>
    <w:p w:rsidR="007A448D" w:rsidRPr="004C0120" w:rsidRDefault="007A448D" w:rsidP="00744C8D">
      <w:pPr>
        <w:spacing w:after="60"/>
        <w:rPr>
          <w:rtl/>
        </w:rPr>
      </w:pPr>
    </w:p>
    <w:p w:rsidR="007A448D" w:rsidRPr="004C0120" w:rsidRDefault="007A448D" w:rsidP="00744C8D">
      <w:pPr>
        <w:spacing w:after="60"/>
        <w:rPr>
          <w:rtl/>
        </w:rPr>
      </w:pPr>
    </w:p>
    <w:p w:rsidR="007A448D" w:rsidRPr="004C0120" w:rsidRDefault="007A448D" w:rsidP="00744C8D">
      <w:pPr>
        <w:spacing w:after="60"/>
        <w:rPr>
          <w:rtl/>
        </w:rPr>
      </w:pPr>
    </w:p>
    <w:p w:rsidR="007A448D" w:rsidRPr="004C0120" w:rsidRDefault="007A448D" w:rsidP="00744C8D">
      <w:pPr>
        <w:spacing w:after="60"/>
        <w:rPr>
          <w:rtl/>
        </w:rPr>
      </w:pPr>
    </w:p>
    <w:p w:rsidR="007A448D" w:rsidRPr="004C0120" w:rsidRDefault="007A448D" w:rsidP="00744C8D">
      <w:pPr>
        <w:spacing w:after="60"/>
        <w:rPr>
          <w:rtl/>
        </w:rPr>
      </w:pPr>
    </w:p>
    <w:p w:rsidR="007A448D" w:rsidRPr="004C0120" w:rsidRDefault="007A448D" w:rsidP="00744C8D">
      <w:pPr>
        <w:spacing w:after="60"/>
        <w:rPr>
          <w:rtl/>
        </w:rPr>
      </w:pPr>
    </w:p>
    <w:p w:rsidR="007A448D" w:rsidRPr="004C0120" w:rsidRDefault="007A448D" w:rsidP="00744C8D">
      <w:pPr>
        <w:spacing w:after="60"/>
        <w:rPr>
          <w:rtl/>
        </w:rPr>
      </w:pPr>
    </w:p>
    <w:p w:rsidR="007A448D" w:rsidRPr="004C0120" w:rsidRDefault="007A448D" w:rsidP="00744C8D">
      <w:pPr>
        <w:spacing w:after="60"/>
        <w:rPr>
          <w:rtl/>
        </w:rPr>
      </w:pPr>
    </w:p>
    <w:p w:rsidR="007A448D" w:rsidRPr="004C0120" w:rsidRDefault="007A448D" w:rsidP="00744C8D">
      <w:pPr>
        <w:spacing w:after="60"/>
        <w:rPr>
          <w:rtl/>
        </w:rPr>
      </w:pPr>
    </w:p>
    <w:p w:rsidR="007A448D" w:rsidRPr="004C0120" w:rsidRDefault="007A448D" w:rsidP="00744C8D">
      <w:pPr>
        <w:spacing w:after="60"/>
        <w:rPr>
          <w:rtl/>
        </w:rPr>
      </w:pPr>
    </w:p>
    <w:p w:rsidR="007A448D" w:rsidRPr="004C0120" w:rsidRDefault="007A448D" w:rsidP="00744C8D">
      <w:pPr>
        <w:spacing w:after="60"/>
        <w:rPr>
          <w:rtl/>
        </w:rPr>
      </w:pPr>
    </w:p>
    <w:p w:rsidR="00AF1F6E" w:rsidRPr="004C0120" w:rsidRDefault="00855476" w:rsidP="00CF1439">
      <w:pPr>
        <w:spacing w:after="60"/>
        <w:jc w:val="center"/>
        <w:rPr>
          <w:b/>
          <w:bCs/>
          <w:sz w:val="24"/>
          <w:szCs w:val="24"/>
          <w:rtl/>
        </w:rPr>
      </w:pPr>
      <w:r w:rsidRPr="004C0120">
        <w:rPr>
          <w:rFonts w:hint="cs"/>
          <w:b/>
          <w:bCs/>
          <w:sz w:val="24"/>
          <w:szCs w:val="24"/>
          <w:rtl/>
        </w:rPr>
        <w:t>טופס הסכמה לקבל תלוש שכר באמצעים אלקטרוניים</w:t>
      </w:r>
    </w:p>
    <w:p w:rsidR="00CF1439" w:rsidRPr="004C0120" w:rsidRDefault="00CF1439" w:rsidP="00DA547A">
      <w:pPr>
        <w:spacing w:after="60"/>
        <w:jc w:val="center"/>
        <w:rPr>
          <w:b/>
          <w:bCs/>
          <w:sz w:val="24"/>
          <w:szCs w:val="24"/>
          <w:rtl/>
        </w:rPr>
      </w:pPr>
      <w:r w:rsidRPr="004C0120">
        <w:rPr>
          <w:rFonts w:hint="cs"/>
          <w:b/>
          <w:bCs/>
          <w:sz w:val="24"/>
          <w:szCs w:val="24"/>
          <w:rtl/>
        </w:rPr>
        <w:t>בהתאם לתקנות הגנת השכר</w:t>
      </w:r>
      <w:r w:rsidRPr="004C0120">
        <w:rPr>
          <w:rStyle w:val="aa"/>
          <w:b/>
          <w:bCs/>
          <w:sz w:val="24"/>
          <w:szCs w:val="24"/>
          <w:rtl/>
        </w:rPr>
        <w:footnoteReference w:id="1"/>
      </w:r>
    </w:p>
    <w:p w:rsidR="00855476" w:rsidRPr="004C0120" w:rsidRDefault="00855476" w:rsidP="00855476">
      <w:pPr>
        <w:rPr>
          <w:rtl/>
        </w:rPr>
      </w:pPr>
    </w:p>
    <w:p w:rsidR="00855476" w:rsidRPr="004C0120" w:rsidRDefault="00855476" w:rsidP="00DA547A">
      <w:pPr>
        <w:rPr>
          <w:rtl/>
        </w:rPr>
      </w:pPr>
      <w:r w:rsidRPr="004C0120">
        <w:rPr>
          <w:rFonts w:hint="cs"/>
          <w:rtl/>
        </w:rPr>
        <w:t>שם העובד</w:t>
      </w:r>
      <w:r w:rsidR="005C0DC7" w:rsidRPr="004C0120">
        <w:rPr>
          <w:rFonts w:hint="cs"/>
          <w:rtl/>
        </w:rPr>
        <w:t>/ת</w:t>
      </w:r>
      <w:r w:rsidRPr="004C0120">
        <w:rPr>
          <w:rFonts w:hint="cs"/>
          <w:rtl/>
        </w:rPr>
        <w:t>: ______________</w:t>
      </w:r>
    </w:p>
    <w:p w:rsidR="00855476" w:rsidRPr="004C0120" w:rsidRDefault="00855476" w:rsidP="00855476">
      <w:pPr>
        <w:rPr>
          <w:rtl/>
        </w:rPr>
      </w:pPr>
      <w:r w:rsidRPr="004C0120">
        <w:rPr>
          <w:rFonts w:hint="cs"/>
          <w:rtl/>
        </w:rPr>
        <w:t>מספר זהות: _______________</w:t>
      </w:r>
    </w:p>
    <w:p w:rsidR="00855476" w:rsidRPr="004C0120" w:rsidRDefault="00855476" w:rsidP="00855476">
      <w:pPr>
        <w:rPr>
          <w:rtl/>
        </w:rPr>
      </w:pPr>
      <w:r w:rsidRPr="004C0120">
        <w:rPr>
          <w:rFonts w:hint="cs"/>
          <w:rtl/>
        </w:rPr>
        <w:t>שם המעסיק: האוניברסיטה הפתוחה</w:t>
      </w:r>
    </w:p>
    <w:p w:rsidR="00855476" w:rsidRPr="004C0120" w:rsidRDefault="00855476" w:rsidP="00855476">
      <w:pPr>
        <w:rPr>
          <w:rtl/>
        </w:rPr>
      </w:pPr>
    </w:p>
    <w:p w:rsidR="00855476" w:rsidRPr="004C0120" w:rsidRDefault="00855476" w:rsidP="00DA547A">
      <w:pPr>
        <w:rPr>
          <w:rtl/>
        </w:rPr>
      </w:pPr>
      <w:r w:rsidRPr="004C0120">
        <w:rPr>
          <w:rFonts w:hint="cs"/>
          <w:rtl/>
        </w:rPr>
        <w:t>יש לסמן את החלופה המועדפת עלי</w:t>
      </w:r>
      <w:r w:rsidR="0064083D" w:rsidRPr="004C0120">
        <w:rPr>
          <w:rFonts w:hint="cs"/>
          <w:rtl/>
        </w:rPr>
        <w:t>כם</w:t>
      </w:r>
      <w:r w:rsidRPr="004C0120">
        <w:rPr>
          <w:rFonts w:hint="cs"/>
          <w:rtl/>
        </w:rPr>
        <w:t xml:space="preserve"> מבין שתי החלופות לקבלת תלוש השכר:</w:t>
      </w:r>
    </w:p>
    <w:p w:rsidR="003F6B57" w:rsidRPr="004C0120" w:rsidRDefault="00855476" w:rsidP="005C0DC7">
      <w:pPr>
        <w:rPr>
          <w:rtl/>
        </w:rPr>
      </w:pPr>
      <w:r w:rsidRPr="004C0120">
        <w:rPr>
          <w:rFonts w:hint="cs"/>
          <w:rtl/>
        </w:rPr>
        <w:t xml:space="preserve">אני </w:t>
      </w:r>
      <w:r w:rsidR="005C0DC7" w:rsidRPr="004C0120">
        <w:rPr>
          <w:rFonts w:hint="cs"/>
          <w:rtl/>
        </w:rPr>
        <w:t>החתום/ה</w:t>
      </w:r>
      <w:r w:rsidRPr="004C0120">
        <w:rPr>
          <w:rFonts w:hint="cs"/>
          <w:rtl/>
        </w:rPr>
        <w:t xml:space="preserve"> מטה, שפרטיו</w:t>
      </w:r>
      <w:r w:rsidR="005C0DC7" w:rsidRPr="004C0120">
        <w:rPr>
          <w:rFonts w:hint="cs"/>
          <w:rtl/>
        </w:rPr>
        <w:t>/ה</w:t>
      </w:r>
      <w:r w:rsidRPr="004C0120">
        <w:rPr>
          <w:rFonts w:hint="cs"/>
          <w:rtl/>
        </w:rPr>
        <w:t xml:space="preserve"> מצוינים לעיל, נותן</w:t>
      </w:r>
      <w:r w:rsidR="005C0DC7" w:rsidRPr="004C0120">
        <w:rPr>
          <w:rFonts w:hint="cs"/>
          <w:rtl/>
        </w:rPr>
        <w:t>/ת</w:t>
      </w:r>
      <w:r w:rsidRPr="004C0120">
        <w:rPr>
          <w:rFonts w:hint="cs"/>
          <w:rtl/>
        </w:rPr>
        <w:t xml:space="preserve"> בזה את הסכמתי לקבל את תלוש השכר בעד עבודתי</w:t>
      </w:r>
      <w:r w:rsidR="005C0DC7" w:rsidRPr="004C0120">
        <w:rPr>
          <w:rFonts w:hint="cs"/>
          <w:rtl/>
        </w:rPr>
        <w:t>,</w:t>
      </w:r>
      <w:r w:rsidRPr="004C0120">
        <w:rPr>
          <w:rFonts w:hint="cs"/>
          <w:rtl/>
        </w:rPr>
        <w:t xml:space="preserve"> כמפורט להלן (</w:t>
      </w:r>
      <w:r w:rsidR="005C0DC7" w:rsidRPr="004C0120">
        <w:rPr>
          <w:rFonts w:hint="cs"/>
          <w:rtl/>
        </w:rPr>
        <w:t xml:space="preserve">יש לסמן </w:t>
      </w:r>
      <w:r w:rsidRPr="004C0120">
        <w:rPr>
          <w:rFonts w:hint="cs"/>
        </w:rPr>
        <w:t>X</w:t>
      </w:r>
      <w:r w:rsidRPr="004C0120">
        <w:rPr>
          <w:rFonts w:hint="cs"/>
          <w:rtl/>
        </w:rPr>
        <w:t xml:space="preserve"> ליד בחירתך)</w:t>
      </w:r>
      <w:r w:rsidR="005C0DC7" w:rsidRPr="004C0120">
        <w:rPr>
          <w:rFonts w:hint="cs"/>
          <w:rtl/>
        </w:rPr>
        <w:t>:</w:t>
      </w:r>
      <w:r w:rsidRPr="004C0120">
        <w:rPr>
          <w:rFonts w:hint="cs"/>
          <w:rtl/>
        </w:rPr>
        <w:t xml:space="preserve"> </w:t>
      </w:r>
    </w:p>
    <w:p w:rsidR="003F6B57" w:rsidRPr="004C0120" w:rsidRDefault="003F6B57" w:rsidP="003F6B57">
      <w:pPr>
        <w:rPr>
          <w:rtl/>
        </w:rPr>
      </w:pPr>
    </w:p>
    <w:p w:rsidR="005C0DC7" w:rsidRPr="004C0120" w:rsidRDefault="00855476" w:rsidP="00DA547A">
      <w:pPr>
        <w:spacing w:after="0"/>
        <w:ind w:firstLine="720"/>
        <w:rPr>
          <w:rtl/>
        </w:rPr>
      </w:pPr>
      <w:r w:rsidRPr="004C0120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CAA50" wp14:editId="21AE8BF1">
                <wp:simplePos x="0" y="0"/>
                <wp:positionH relativeFrom="margin">
                  <wp:posOffset>5039785</wp:posOffset>
                </wp:positionH>
                <wp:positionV relativeFrom="paragraph">
                  <wp:posOffset>19058</wp:posOffset>
                </wp:positionV>
                <wp:extent cx="214051" cy="202557"/>
                <wp:effectExtent l="0" t="0" r="14605" b="2667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51" cy="2025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14790" id="מלבן 3" o:spid="_x0000_s1026" style="position:absolute;left:0;text-align:left;margin-left:396.85pt;margin-top:1.5pt;width:16.85pt;height: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" fillcolor="white [3201]" strokecolor="#f79646 [3209]" strokeweight="2pt">
                <w10:wrap anchorx="margin"/>
              </v:rect>
            </w:pict>
          </mc:Fallback>
        </mc:AlternateContent>
      </w:r>
      <w:r w:rsidR="005C0DC7" w:rsidRPr="004C0120">
        <w:rPr>
          <w:rFonts w:hint="cs"/>
          <w:b/>
          <w:bCs/>
          <w:rtl/>
        </w:rPr>
        <w:t>מסכים/ה לקבל את תלוש השכר בעד עבודתי באו"פ באופן מקוון</w:t>
      </w:r>
      <w:r w:rsidR="005C0DC7" w:rsidRPr="004C0120">
        <w:rPr>
          <w:rFonts w:hint="cs"/>
          <w:rtl/>
        </w:rPr>
        <w:t xml:space="preserve"> </w:t>
      </w:r>
    </w:p>
    <w:p w:rsidR="00855476" w:rsidRPr="004C0120" w:rsidRDefault="005C0DC7" w:rsidP="00DA547A">
      <w:pPr>
        <w:spacing w:after="0"/>
        <w:ind w:firstLine="720"/>
      </w:pPr>
      <w:r w:rsidRPr="004C0120">
        <w:rPr>
          <w:rFonts w:hint="cs"/>
          <w:rtl/>
        </w:rPr>
        <w:t>בהתאם</w:t>
      </w:r>
      <w:r w:rsidR="00855476" w:rsidRPr="004C0120">
        <w:rPr>
          <w:rFonts w:hint="cs"/>
          <w:rtl/>
        </w:rPr>
        <w:t xml:space="preserve"> </w:t>
      </w:r>
      <w:r w:rsidRPr="004C0120">
        <w:rPr>
          <w:rFonts w:hint="cs"/>
          <w:rtl/>
        </w:rPr>
        <w:t>ל</w:t>
      </w:r>
      <w:r w:rsidR="00855476" w:rsidRPr="004C0120">
        <w:rPr>
          <w:rFonts w:hint="cs"/>
          <w:rtl/>
        </w:rPr>
        <w:t xml:space="preserve">תקנה 2 (א)(2) </w:t>
      </w:r>
      <w:r w:rsidR="00855476" w:rsidRPr="004C0120">
        <w:rPr>
          <w:rtl/>
        </w:rPr>
        <w:t>–</w:t>
      </w:r>
      <w:r w:rsidR="00855476" w:rsidRPr="004C0120">
        <w:rPr>
          <w:rFonts w:hint="cs"/>
          <w:rtl/>
        </w:rPr>
        <w:t xml:space="preserve"> באמצעות תוכנה שבאתר האינטרנט של ה</w:t>
      </w:r>
      <w:r w:rsidRPr="004C0120">
        <w:rPr>
          <w:rFonts w:hint="cs"/>
          <w:rtl/>
        </w:rPr>
        <w:t>או"פ</w:t>
      </w:r>
      <w:r w:rsidR="00855476" w:rsidRPr="004C0120">
        <w:rPr>
          <w:rFonts w:hint="cs"/>
          <w:rtl/>
        </w:rPr>
        <w:t xml:space="preserve"> בכתובת  </w:t>
      </w:r>
      <w:r w:rsidRPr="004C0120">
        <w:rPr>
          <w:rFonts w:hint="cs"/>
          <w:rtl/>
        </w:rPr>
        <w:t xml:space="preserve">  </w:t>
      </w:r>
      <w:hyperlink r:id="rId8" w:history="1">
        <w:r w:rsidR="00855476" w:rsidRPr="004C0120">
          <w:rPr>
            <w:rStyle w:val="Hyperlink"/>
            <w:sz w:val="26"/>
            <w:szCs w:val="26"/>
          </w:rPr>
          <w:t>https://openu.net.hilan.co.il/login</w:t>
        </w:r>
      </w:hyperlink>
      <w:r w:rsidR="00855476" w:rsidRPr="004C0120">
        <w:rPr>
          <w:rFonts w:ascii="Times New Roman" w:hAnsi="Times New Roman" w:cs="Times New Roman" w:hint="cs"/>
          <w:rtl/>
        </w:rPr>
        <w:t xml:space="preserve"> </w:t>
      </w:r>
      <w:r w:rsidRPr="004C0120">
        <w:rPr>
          <w:rFonts w:hint="cs"/>
          <w:rtl/>
        </w:rPr>
        <w:t>ו</w:t>
      </w:r>
      <w:r w:rsidR="00855476" w:rsidRPr="004C0120">
        <w:rPr>
          <w:rFonts w:hint="cs"/>
          <w:rtl/>
        </w:rPr>
        <w:t xml:space="preserve">באמצעות כניסה עם </w:t>
      </w:r>
      <w:r w:rsidRPr="004C0120">
        <w:rPr>
          <w:rFonts w:hint="cs"/>
          <w:rtl/>
        </w:rPr>
        <w:t>ה</w:t>
      </w:r>
      <w:r w:rsidR="00855476" w:rsidRPr="004C0120">
        <w:rPr>
          <w:rFonts w:hint="cs"/>
          <w:rtl/>
        </w:rPr>
        <w:t>סיסמ</w:t>
      </w:r>
      <w:r w:rsidR="0011382B" w:rsidRPr="004C0120">
        <w:rPr>
          <w:rFonts w:hint="cs"/>
          <w:rtl/>
        </w:rPr>
        <w:t>ה</w:t>
      </w:r>
      <w:r w:rsidR="00855476" w:rsidRPr="004C0120">
        <w:rPr>
          <w:rFonts w:hint="cs"/>
          <w:rtl/>
        </w:rPr>
        <w:t xml:space="preserve"> </w:t>
      </w:r>
      <w:r w:rsidRPr="004C0120">
        <w:rPr>
          <w:rFonts w:hint="cs"/>
          <w:rtl/>
        </w:rPr>
        <w:t>ה</w:t>
      </w:r>
      <w:r w:rsidR="00855476" w:rsidRPr="004C0120">
        <w:rPr>
          <w:rFonts w:hint="cs"/>
          <w:rtl/>
        </w:rPr>
        <w:t>אישית</w:t>
      </w:r>
      <w:r w:rsidRPr="004C0120">
        <w:rPr>
          <w:rFonts w:hint="cs"/>
          <w:rtl/>
        </w:rPr>
        <w:t xml:space="preserve"> שלי לחילנט</w:t>
      </w:r>
    </w:p>
    <w:p w:rsidR="00016D72" w:rsidRPr="004C0120" w:rsidRDefault="00016D72" w:rsidP="00016D72">
      <w:pPr>
        <w:pStyle w:val="a3"/>
        <w:ind w:left="1080"/>
        <w:rPr>
          <w:rtl/>
        </w:rPr>
      </w:pPr>
    </w:p>
    <w:p w:rsidR="005C0DC7" w:rsidRPr="004C0120" w:rsidRDefault="00855476" w:rsidP="00DA547A">
      <w:pPr>
        <w:spacing w:after="0"/>
        <w:ind w:firstLine="720"/>
        <w:rPr>
          <w:b/>
          <w:bCs/>
          <w:rtl/>
        </w:rPr>
      </w:pPr>
      <w:r w:rsidRPr="004C0120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B5DF7" wp14:editId="40909629">
                <wp:simplePos x="0" y="0"/>
                <wp:positionH relativeFrom="margin">
                  <wp:posOffset>5064125</wp:posOffset>
                </wp:positionH>
                <wp:positionV relativeFrom="paragraph">
                  <wp:posOffset>-635</wp:posOffset>
                </wp:positionV>
                <wp:extent cx="214051" cy="202557"/>
                <wp:effectExtent l="0" t="0" r="14605" b="26670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51" cy="2025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B912D" id="מלבן 4" o:spid="_x0000_s1026" style="position:absolute;left:0;text-align:left;margin-left:398.75pt;margin-top:-.05pt;width:16.85pt;height:15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" fillcolor="white [3201]" strokecolor="#f79646 [3209]" strokeweight="2pt">
                <w10:wrap anchorx="margin"/>
              </v:rect>
            </w:pict>
          </mc:Fallback>
        </mc:AlternateContent>
      </w:r>
      <w:r w:rsidRPr="004C0120">
        <w:rPr>
          <w:rFonts w:hint="cs"/>
          <w:b/>
          <w:bCs/>
          <w:rtl/>
        </w:rPr>
        <w:t>לא מסכים</w:t>
      </w:r>
      <w:r w:rsidR="005C0DC7" w:rsidRPr="004C0120">
        <w:rPr>
          <w:rFonts w:hint="cs"/>
          <w:b/>
          <w:bCs/>
          <w:rtl/>
        </w:rPr>
        <w:t>/ה</w:t>
      </w:r>
      <w:r w:rsidRPr="004C0120">
        <w:rPr>
          <w:rFonts w:hint="cs"/>
          <w:b/>
          <w:bCs/>
          <w:rtl/>
        </w:rPr>
        <w:t xml:space="preserve"> לקבל את תלוש השכר בעד עבודתי </w:t>
      </w:r>
      <w:r w:rsidR="005C0DC7" w:rsidRPr="004C0120">
        <w:rPr>
          <w:rFonts w:hint="cs"/>
          <w:b/>
          <w:bCs/>
          <w:rtl/>
        </w:rPr>
        <w:t>באו"פ באופן מקוון</w:t>
      </w:r>
    </w:p>
    <w:p w:rsidR="00C952F7" w:rsidRPr="004C0120" w:rsidRDefault="0064083D" w:rsidP="00DA547A">
      <w:pPr>
        <w:spacing w:after="0"/>
        <w:ind w:left="657" w:hanging="657"/>
        <w:rPr>
          <w:rtl/>
        </w:rPr>
      </w:pPr>
      <w:r w:rsidRPr="004C0120">
        <w:rPr>
          <w:rFonts w:hint="cs"/>
          <w:rtl/>
        </w:rPr>
        <w:t xml:space="preserve">           </w:t>
      </w:r>
      <w:r w:rsidR="00855476" w:rsidRPr="004C0120">
        <w:rPr>
          <w:rFonts w:hint="cs"/>
          <w:rtl/>
        </w:rPr>
        <w:t>כמפורט בחלופה 1 לעיל</w:t>
      </w:r>
      <w:r w:rsidR="00855476" w:rsidRPr="004C0120">
        <w:t>;</w:t>
      </w:r>
      <w:r w:rsidR="00855476" w:rsidRPr="004C0120">
        <w:rPr>
          <w:rFonts w:hint="cs"/>
          <w:rtl/>
        </w:rPr>
        <w:t xml:space="preserve"> אני מבקש</w:t>
      </w:r>
      <w:r w:rsidRPr="004C0120">
        <w:rPr>
          <w:rFonts w:hint="cs"/>
          <w:rtl/>
        </w:rPr>
        <w:t>/ת</w:t>
      </w:r>
      <w:r w:rsidR="00855476" w:rsidRPr="004C0120">
        <w:rPr>
          <w:rFonts w:hint="cs"/>
          <w:rtl/>
        </w:rPr>
        <w:t xml:space="preserve"> לקבל את תלוש השכר מודפס לכתובת הדואר שלי </w:t>
      </w:r>
      <w:r w:rsidRPr="004C0120">
        <w:rPr>
          <w:rFonts w:hint="cs"/>
          <w:rtl/>
        </w:rPr>
        <w:t xml:space="preserve">       </w:t>
      </w:r>
      <w:r w:rsidR="00855476" w:rsidRPr="004C0120">
        <w:rPr>
          <w:rFonts w:hint="cs"/>
          <w:rtl/>
        </w:rPr>
        <w:t>כפי</w:t>
      </w:r>
      <w:r w:rsidR="005C0DC7" w:rsidRPr="004C0120">
        <w:rPr>
          <w:rFonts w:hint="cs"/>
          <w:rtl/>
        </w:rPr>
        <w:t xml:space="preserve"> </w:t>
      </w:r>
      <w:r w:rsidR="00855476" w:rsidRPr="004C0120">
        <w:rPr>
          <w:rFonts w:hint="cs"/>
          <w:rtl/>
        </w:rPr>
        <w:t>שדיווחתי בטופס 101.</w:t>
      </w:r>
      <w:r w:rsidR="005C0DC7" w:rsidRPr="004C0120">
        <w:rPr>
          <w:rFonts w:hint="cs"/>
          <w:rtl/>
        </w:rPr>
        <w:t xml:space="preserve"> </w:t>
      </w:r>
    </w:p>
    <w:p w:rsidR="00C952F7" w:rsidRPr="004C0120" w:rsidRDefault="00C952F7" w:rsidP="005C0DC7">
      <w:pPr>
        <w:spacing w:after="0"/>
        <w:ind w:firstLine="720"/>
        <w:rPr>
          <w:rtl/>
        </w:rPr>
      </w:pPr>
    </w:p>
    <w:p w:rsidR="007A448D" w:rsidRPr="004C0120" w:rsidRDefault="003F6B57" w:rsidP="00DA547A">
      <w:pPr>
        <w:spacing w:after="0"/>
        <w:ind w:firstLine="720"/>
        <w:rPr>
          <w:rtl/>
        </w:rPr>
      </w:pPr>
      <w:r w:rsidRPr="004C0120">
        <w:rPr>
          <w:rFonts w:hint="eastAsia"/>
          <w:rtl/>
        </w:rPr>
        <w:t>ל</w:t>
      </w:r>
      <w:r w:rsidR="007A448D" w:rsidRPr="004C0120">
        <w:rPr>
          <w:rFonts w:hint="eastAsia"/>
          <w:rtl/>
        </w:rPr>
        <w:t>מען</w:t>
      </w:r>
      <w:r w:rsidR="007A448D" w:rsidRPr="004C0120">
        <w:rPr>
          <w:rtl/>
        </w:rPr>
        <w:t xml:space="preserve"> </w:t>
      </w:r>
      <w:r w:rsidR="007A448D" w:rsidRPr="004C0120">
        <w:rPr>
          <w:rFonts w:hint="eastAsia"/>
          <w:rtl/>
        </w:rPr>
        <w:t>הסר</w:t>
      </w:r>
      <w:r w:rsidR="007A448D" w:rsidRPr="004C0120">
        <w:rPr>
          <w:rtl/>
        </w:rPr>
        <w:t xml:space="preserve"> </w:t>
      </w:r>
      <w:r w:rsidR="007A448D" w:rsidRPr="004C0120">
        <w:rPr>
          <w:rFonts w:hint="eastAsia"/>
          <w:rtl/>
        </w:rPr>
        <w:t>ספק</w:t>
      </w:r>
      <w:r w:rsidR="0064083D" w:rsidRPr="004C0120">
        <w:rPr>
          <w:rtl/>
        </w:rPr>
        <w:t>,</w:t>
      </w:r>
      <w:r w:rsidR="007A448D" w:rsidRPr="004C0120">
        <w:rPr>
          <w:rtl/>
        </w:rPr>
        <w:t xml:space="preserve"> </w:t>
      </w:r>
      <w:r w:rsidR="0064083D" w:rsidRPr="004C0120">
        <w:rPr>
          <w:rFonts w:hint="eastAsia"/>
          <w:rtl/>
        </w:rPr>
        <w:t>אפשר</w:t>
      </w:r>
      <w:r w:rsidR="007A448D" w:rsidRPr="004C0120">
        <w:rPr>
          <w:rtl/>
        </w:rPr>
        <w:t xml:space="preserve"> לבחור בחלופה </w:t>
      </w:r>
      <w:r w:rsidR="007A448D" w:rsidRPr="004C0120">
        <w:rPr>
          <w:rFonts w:hint="eastAsia"/>
          <w:b/>
          <w:bCs/>
          <w:rtl/>
        </w:rPr>
        <w:t>אחת</w:t>
      </w:r>
      <w:r w:rsidR="007A448D" w:rsidRPr="004C0120">
        <w:rPr>
          <w:b/>
          <w:bCs/>
          <w:rtl/>
        </w:rPr>
        <w:t xml:space="preserve"> </w:t>
      </w:r>
      <w:r w:rsidR="007A448D" w:rsidRPr="004C0120">
        <w:rPr>
          <w:rFonts w:hint="eastAsia"/>
          <w:rtl/>
        </w:rPr>
        <w:t>בלבד</w:t>
      </w:r>
      <w:r w:rsidR="007A448D" w:rsidRPr="004C0120">
        <w:rPr>
          <w:rtl/>
        </w:rPr>
        <w:t>.</w:t>
      </w:r>
    </w:p>
    <w:p w:rsidR="007A448D" w:rsidRPr="004C0120" w:rsidRDefault="007A448D" w:rsidP="00855476">
      <w:pPr>
        <w:rPr>
          <w:rtl/>
        </w:rPr>
      </w:pPr>
    </w:p>
    <w:p w:rsidR="00855476" w:rsidRPr="004C0120" w:rsidRDefault="00855476" w:rsidP="00DA547A">
      <w:pPr>
        <w:rPr>
          <w:rtl/>
        </w:rPr>
      </w:pPr>
      <w:r w:rsidRPr="004C0120">
        <w:rPr>
          <w:rFonts w:hint="cs"/>
          <w:rtl/>
        </w:rPr>
        <w:t>הסכמה זו ו</w:t>
      </w:r>
      <w:r w:rsidR="003F6B57" w:rsidRPr="004C0120">
        <w:rPr>
          <w:rFonts w:hint="cs"/>
          <w:rtl/>
        </w:rPr>
        <w:t>כן הוויתור על קבלת תלוש שכר מודפס</w:t>
      </w:r>
      <w:r w:rsidRPr="004C0120">
        <w:rPr>
          <w:rFonts w:hint="cs"/>
          <w:rtl/>
        </w:rPr>
        <w:t xml:space="preserve"> תקפים כל עוד לא הודעתי בכתב על חזרתי בי מן ההסכמה.</w:t>
      </w:r>
    </w:p>
    <w:p w:rsidR="00855476" w:rsidRDefault="00855476" w:rsidP="00855476">
      <w:pPr>
        <w:rPr>
          <w:rtl/>
        </w:rPr>
      </w:pPr>
      <w:r w:rsidRPr="004C0120">
        <w:rPr>
          <w:rFonts w:hint="cs"/>
          <w:rtl/>
        </w:rPr>
        <w:t>תאריך:______________</w:t>
      </w:r>
    </w:p>
    <w:p w:rsidR="00D812D7" w:rsidRPr="003B3DC0" w:rsidRDefault="00D812D7" w:rsidP="00D812D7">
      <w:pPr>
        <w:rPr>
          <w:rtl/>
        </w:rPr>
      </w:pPr>
      <w:r>
        <w:rPr>
          <w:rFonts w:hint="cs"/>
          <w:rtl/>
        </w:rPr>
        <w:t>חתימה:______________</w:t>
      </w:r>
      <w:bookmarkStart w:id="0" w:name="_GoBack"/>
      <w:bookmarkEnd w:id="0"/>
    </w:p>
    <w:p w:rsidR="00CF1439" w:rsidRDefault="00CF1439" w:rsidP="00855476">
      <w:pPr>
        <w:rPr>
          <w:rtl/>
        </w:rPr>
      </w:pPr>
    </w:p>
    <w:p w:rsidR="00CF1439" w:rsidRDefault="00CF1439" w:rsidP="00855476">
      <w:pPr>
        <w:rPr>
          <w:rtl/>
        </w:rPr>
      </w:pPr>
    </w:p>
    <w:sectPr w:rsidR="00CF1439" w:rsidSect="00727BF1">
      <w:headerReference w:type="default" r:id="rId9"/>
      <w:pgSz w:w="11906" w:h="16838"/>
      <w:pgMar w:top="1440" w:right="1797" w:bottom="113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B64" w:rsidRDefault="00631B64" w:rsidP="004D52E7">
      <w:pPr>
        <w:spacing w:after="0" w:line="240" w:lineRule="auto"/>
      </w:pPr>
      <w:r>
        <w:separator/>
      </w:r>
    </w:p>
  </w:endnote>
  <w:endnote w:type="continuationSeparator" w:id="0">
    <w:p w:rsidR="00631B64" w:rsidRDefault="00631B64" w:rsidP="004D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B64" w:rsidRDefault="00631B64" w:rsidP="004D52E7">
      <w:pPr>
        <w:spacing w:after="0" w:line="240" w:lineRule="auto"/>
      </w:pPr>
      <w:r>
        <w:separator/>
      </w:r>
    </w:p>
  </w:footnote>
  <w:footnote w:type="continuationSeparator" w:id="0">
    <w:p w:rsidR="00631B64" w:rsidRDefault="00631B64" w:rsidP="004D52E7">
      <w:pPr>
        <w:spacing w:after="0" w:line="240" w:lineRule="auto"/>
      </w:pPr>
      <w:r>
        <w:continuationSeparator/>
      </w:r>
    </w:p>
  </w:footnote>
  <w:footnote w:id="1">
    <w:p w:rsidR="00CF1439" w:rsidRDefault="00CF1439">
      <w:pPr>
        <w:pStyle w:val="a8"/>
        <w:rPr>
          <w:rtl/>
        </w:rPr>
      </w:pPr>
      <w:r>
        <w:rPr>
          <w:rStyle w:val="aa"/>
        </w:rPr>
        <w:footnoteRef/>
      </w:r>
      <w:r>
        <w:rPr>
          <w:rtl/>
        </w:rPr>
        <w:t xml:space="preserve"> </w:t>
      </w:r>
      <w:r>
        <w:rPr>
          <w:rFonts w:ascii="Arial" w:hAnsi="Arial" w:cs="Arial"/>
          <w:color w:val="1F497D"/>
          <w:rtl/>
        </w:rPr>
        <w:t>תקנות הגנת השכר [דרכים מיוחדות למסירת תלושי שכר], התשע"ז-2017 [להלן – התקנות]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E7" w:rsidRDefault="004D52E7" w:rsidP="004D52E7">
    <w:pPr>
      <w:pStyle w:val="a4"/>
    </w:pPr>
    <w:r>
      <w:rPr>
        <w:noProof/>
      </w:rPr>
      <w:drawing>
        <wp:inline distT="0" distB="0" distL="0" distR="0" wp14:anchorId="00CA9B5D" wp14:editId="77B6EE23">
          <wp:extent cx="5686425" cy="1170940"/>
          <wp:effectExtent l="0" t="0" r="9525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8086" cy="1181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1A1"/>
    <w:multiLevelType w:val="hybridMultilevel"/>
    <w:tmpl w:val="93CC6A58"/>
    <w:lvl w:ilvl="0" w:tplc="B3DCA71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25626B"/>
    <w:multiLevelType w:val="hybridMultilevel"/>
    <w:tmpl w:val="76ECD15E"/>
    <w:lvl w:ilvl="0" w:tplc="F8046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D058FC"/>
    <w:multiLevelType w:val="hybridMultilevel"/>
    <w:tmpl w:val="2B28E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C656F"/>
    <w:multiLevelType w:val="hybridMultilevel"/>
    <w:tmpl w:val="214846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DE31F6"/>
    <w:multiLevelType w:val="hybridMultilevel"/>
    <w:tmpl w:val="2B92DE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3734F2"/>
    <w:multiLevelType w:val="hybridMultilevel"/>
    <w:tmpl w:val="B1A207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92321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CB175A8"/>
    <w:multiLevelType w:val="hybridMultilevel"/>
    <w:tmpl w:val="1B2CE8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24"/>
    <w:rsid w:val="00016D72"/>
    <w:rsid w:val="00090B9C"/>
    <w:rsid w:val="000A7E10"/>
    <w:rsid w:val="000C319F"/>
    <w:rsid w:val="0011382B"/>
    <w:rsid w:val="00140813"/>
    <w:rsid w:val="00207AC0"/>
    <w:rsid w:val="003B3DC0"/>
    <w:rsid w:val="003F6B57"/>
    <w:rsid w:val="00414C24"/>
    <w:rsid w:val="004A425C"/>
    <w:rsid w:val="004C0120"/>
    <w:rsid w:val="004D52E7"/>
    <w:rsid w:val="005259A3"/>
    <w:rsid w:val="005C0DC7"/>
    <w:rsid w:val="00607C77"/>
    <w:rsid w:val="00631B64"/>
    <w:rsid w:val="0064083D"/>
    <w:rsid w:val="00692D5D"/>
    <w:rsid w:val="00727BF1"/>
    <w:rsid w:val="00744C8D"/>
    <w:rsid w:val="007A448D"/>
    <w:rsid w:val="007B4391"/>
    <w:rsid w:val="00810EBE"/>
    <w:rsid w:val="00855476"/>
    <w:rsid w:val="008F18B4"/>
    <w:rsid w:val="009372B3"/>
    <w:rsid w:val="00966D27"/>
    <w:rsid w:val="009A0E45"/>
    <w:rsid w:val="009C61FB"/>
    <w:rsid w:val="00A36ED3"/>
    <w:rsid w:val="00A746F1"/>
    <w:rsid w:val="00A83F46"/>
    <w:rsid w:val="00AC2B3E"/>
    <w:rsid w:val="00AF1F6E"/>
    <w:rsid w:val="00B21C0B"/>
    <w:rsid w:val="00B46EF3"/>
    <w:rsid w:val="00B76C62"/>
    <w:rsid w:val="00B77504"/>
    <w:rsid w:val="00BC302A"/>
    <w:rsid w:val="00BF035C"/>
    <w:rsid w:val="00C53E4C"/>
    <w:rsid w:val="00C72728"/>
    <w:rsid w:val="00C952F7"/>
    <w:rsid w:val="00CB2E11"/>
    <w:rsid w:val="00CB569E"/>
    <w:rsid w:val="00CC033A"/>
    <w:rsid w:val="00CF1439"/>
    <w:rsid w:val="00D20C69"/>
    <w:rsid w:val="00D71DC8"/>
    <w:rsid w:val="00D72D30"/>
    <w:rsid w:val="00D812D7"/>
    <w:rsid w:val="00DA4C2A"/>
    <w:rsid w:val="00DA547A"/>
    <w:rsid w:val="00DF0A28"/>
    <w:rsid w:val="00E11D70"/>
    <w:rsid w:val="00E44A5F"/>
    <w:rsid w:val="00E6070F"/>
    <w:rsid w:val="00EF525D"/>
    <w:rsid w:val="00FC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3B6AD"/>
  <w15:chartTrackingRefBased/>
  <w15:docId w15:val="{11507739-F07F-48B5-9E24-E5113BA2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C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52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D52E7"/>
  </w:style>
  <w:style w:type="paragraph" w:styleId="a6">
    <w:name w:val="footer"/>
    <w:basedOn w:val="a"/>
    <w:link w:val="a7"/>
    <w:uiPriority w:val="99"/>
    <w:unhideWhenUsed/>
    <w:rsid w:val="004D52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D52E7"/>
  </w:style>
  <w:style w:type="character" w:styleId="Hyperlink">
    <w:name w:val="Hyperlink"/>
    <w:basedOn w:val="a0"/>
    <w:uiPriority w:val="99"/>
    <w:semiHidden/>
    <w:unhideWhenUsed/>
    <w:rsid w:val="00855476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CF1439"/>
    <w:pPr>
      <w:spacing w:after="0" w:line="240" w:lineRule="auto"/>
    </w:pPr>
    <w:rPr>
      <w:sz w:val="20"/>
      <w:szCs w:val="20"/>
    </w:rPr>
  </w:style>
  <w:style w:type="character" w:customStyle="1" w:styleId="a9">
    <w:name w:val="טקסט הערת שוליים תו"/>
    <w:basedOn w:val="a0"/>
    <w:link w:val="a8"/>
    <w:uiPriority w:val="99"/>
    <w:semiHidden/>
    <w:rsid w:val="00CF143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F1439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64083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4083D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64083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4083D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64083D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4083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1">
    <w:name w:val="טקסט בלונים תו"/>
    <w:basedOn w:val="a0"/>
    <w:link w:val="af0"/>
    <w:uiPriority w:val="99"/>
    <w:semiHidden/>
    <w:rsid w:val="0064083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u.net.hilan.co.il/login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3FC1CE45-9911-42E4-AB88-2257FBA6BA66}"/>
</file>

<file path=customXml/itemProps2.xml><?xml version="1.0" encoding="utf-8"?>
<ds:datastoreItem xmlns:ds="http://schemas.openxmlformats.org/officeDocument/2006/customXml" ds:itemID="{6DAA269B-B1E4-4D51-B4BA-E4A80463F21C}"/>
</file>

<file path=customXml/itemProps3.xml><?xml version="1.0" encoding="utf-8"?>
<ds:datastoreItem xmlns:ds="http://schemas.openxmlformats.org/officeDocument/2006/customXml" ds:itemID="{510F9DE4-4625-4C53-8FD8-1F2CDD6F0A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הצהרה לתלוש אלקטרוני</dc:title>
  <dc:subject/>
  <dc:creator>Miri Levi</dc:creator>
  <cp:keywords/>
  <dc:description/>
  <cp:lastModifiedBy>Orit Naor</cp:lastModifiedBy>
  <cp:revision>2</cp:revision>
  <cp:lastPrinted>2019-07-03T07:17:00Z</cp:lastPrinted>
  <dcterms:created xsi:type="dcterms:W3CDTF">2019-07-03T09:32:00Z</dcterms:created>
  <dcterms:modified xsi:type="dcterms:W3CDTF">2019-07-03T09:32:00Z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1568770077</vt:i4>
  </property>
  <property fmtid="{D5CDD505-2E9C-101B-9397-08002B2CF9AE}" pid="3" name="_NewReviewCycle">
    <vt:lpwstr/>
  </property>
  <property fmtid="{D5CDD505-2E9C-101B-9397-08002B2CF9AE}" pid="4" name="_EmailSubject">
    <vt:lpwstr>אתר מנחים</vt:lpwstr>
  </property>
  <property fmtid="{D5CDD505-2E9C-101B-9397-08002B2CF9AE}" pid="5" name="_AuthorEmail">
    <vt:lpwstr>sivanko@openu.ac.il</vt:lpwstr>
  </property>
  <property fmtid="{D5CDD505-2E9C-101B-9397-08002B2CF9AE}" pid="6" name="_AuthorEmailDisplayName">
    <vt:lpwstr>Sivan Kochavi</vt:lpwstr>
  </property>
  <property fmtid="{D5CDD505-2E9C-101B-9397-08002B2CF9AE}" pid="7" name="_PreviousAdHocReviewCycleID">
    <vt:i4>-425199903</vt:i4>
  </property>
  <property fmtid="{D5CDD505-2E9C-101B-9397-08002B2CF9AE}" pid="8" name="ContentTypeId">
    <vt:lpwstr>0x010100D6F61E74F7254FFAACE179AD514BF94B00E5BAFAE9EC481B44A887128AEA8B460D</vt:lpwstr>
  </property>
</Properties>
</file>